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6F" w:rsidRPr="00F14BDE" w:rsidRDefault="00F455F6" w:rsidP="00D16AD7">
      <w:pPr>
        <w:jc w:val="center"/>
        <w:rPr>
          <w:b/>
          <w:sz w:val="28"/>
          <w:szCs w:val="28"/>
        </w:rPr>
      </w:pPr>
      <w:r w:rsidRPr="00F14BDE">
        <w:rPr>
          <w:b/>
          <w:sz w:val="28"/>
          <w:szCs w:val="28"/>
        </w:rPr>
        <w:t xml:space="preserve">Информация </w:t>
      </w:r>
      <w:r w:rsidR="00A26052" w:rsidRPr="00F14BDE">
        <w:rPr>
          <w:b/>
          <w:sz w:val="28"/>
          <w:szCs w:val="28"/>
        </w:rPr>
        <w:t xml:space="preserve">о численности получателей социальных услуг по формам социального обслуживания и видам социальных услуг </w:t>
      </w:r>
      <w:r w:rsidRPr="00F14BDE">
        <w:rPr>
          <w:b/>
          <w:sz w:val="28"/>
          <w:szCs w:val="28"/>
        </w:rPr>
        <w:t xml:space="preserve">за счет бюджетных ассигнований бюджет </w:t>
      </w:r>
      <w:r w:rsidR="00A26052" w:rsidRPr="00F14BDE">
        <w:rPr>
          <w:b/>
          <w:sz w:val="28"/>
          <w:szCs w:val="28"/>
        </w:rPr>
        <w:t xml:space="preserve">Новосибирской области и в соответствии с </w:t>
      </w:r>
      <w:r w:rsidRPr="00F14BDE">
        <w:rPr>
          <w:b/>
          <w:sz w:val="28"/>
          <w:szCs w:val="28"/>
        </w:rPr>
        <w:t xml:space="preserve">договорами о предоставлении социальных услуг за счет средств физических и (или) </w:t>
      </w:r>
      <w:r w:rsidR="00F14BDE">
        <w:rPr>
          <w:b/>
          <w:sz w:val="28"/>
          <w:szCs w:val="28"/>
        </w:rPr>
        <w:t>юридических лиц</w:t>
      </w:r>
    </w:p>
    <w:p w:rsidR="006C6D12" w:rsidRPr="006C6D12" w:rsidRDefault="006C6D12" w:rsidP="00D16AD7">
      <w:pPr>
        <w:jc w:val="center"/>
        <w:rPr>
          <w:i/>
          <w:sz w:val="28"/>
          <w:szCs w:val="28"/>
        </w:rPr>
      </w:pPr>
      <w:r w:rsidRPr="006C6D12">
        <w:rPr>
          <w:i/>
          <w:sz w:val="28"/>
          <w:szCs w:val="28"/>
        </w:rPr>
        <w:t xml:space="preserve">Сведения о </w:t>
      </w:r>
      <w:r w:rsidR="00F14BDE">
        <w:rPr>
          <w:i/>
          <w:sz w:val="28"/>
          <w:szCs w:val="28"/>
        </w:rPr>
        <w:t>численности получателей социальных</w:t>
      </w:r>
      <w:r w:rsidRPr="006C6D12">
        <w:rPr>
          <w:i/>
          <w:sz w:val="28"/>
          <w:szCs w:val="28"/>
        </w:rPr>
        <w:t xml:space="preserve"> услуг отделениями центра «Забота»</w:t>
      </w:r>
      <w:r w:rsidR="00640BA9">
        <w:rPr>
          <w:i/>
          <w:sz w:val="28"/>
          <w:szCs w:val="28"/>
        </w:rPr>
        <w:t xml:space="preserve"> за 1 </w:t>
      </w:r>
      <w:r w:rsidR="00417600">
        <w:rPr>
          <w:i/>
          <w:sz w:val="28"/>
          <w:szCs w:val="28"/>
        </w:rPr>
        <w:t>полугодие</w:t>
      </w:r>
      <w:r w:rsidR="00640BA9">
        <w:rPr>
          <w:i/>
          <w:sz w:val="28"/>
          <w:szCs w:val="28"/>
        </w:rPr>
        <w:t xml:space="preserve"> 202</w:t>
      </w:r>
      <w:r w:rsidR="00B246EC">
        <w:rPr>
          <w:i/>
          <w:sz w:val="28"/>
          <w:szCs w:val="28"/>
        </w:rPr>
        <w:t>4</w:t>
      </w:r>
      <w:r w:rsidR="00640BA9">
        <w:rPr>
          <w:i/>
          <w:sz w:val="28"/>
          <w:szCs w:val="28"/>
        </w:rPr>
        <w:t>г</w:t>
      </w:r>
    </w:p>
    <w:tbl>
      <w:tblPr>
        <w:tblStyle w:val="a3"/>
        <w:tblW w:w="8931" w:type="dxa"/>
        <w:tblInd w:w="-714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184985" w:rsidRPr="007024C6" w:rsidTr="00184985">
        <w:trPr>
          <w:trHeight w:val="349"/>
        </w:trPr>
        <w:tc>
          <w:tcPr>
            <w:tcW w:w="7088" w:type="dxa"/>
          </w:tcPr>
          <w:p w:rsidR="00184985" w:rsidRPr="0041107B" w:rsidRDefault="00184985" w:rsidP="00184985">
            <w:pPr>
              <w:jc w:val="center"/>
            </w:pPr>
            <w:r w:rsidRPr="0041107B">
              <w:t>Отделения</w:t>
            </w:r>
          </w:p>
        </w:tc>
        <w:tc>
          <w:tcPr>
            <w:tcW w:w="1843" w:type="dxa"/>
          </w:tcPr>
          <w:p w:rsidR="00184985" w:rsidRPr="006D5F79" w:rsidRDefault="00184985" w:rsidP="00184985">
            <w:pPr>
              <w:jc w:val="center"/>
            </w:pPr>
            <w:r w:rsidRPr="006D5F79">
              <w:t>ИТОГО</w:t>
            </w:r>
          </w:p>
        </w:tc>
      </w:tr>
      <w:tr w:rsidR="00184985" w:rsidRPr="007024C6" w:rsidTr="00184985">
        <w:trPr>
          <w:trHeight w:val="255"/>
        </w:trPr>
        <w:tc>
          <w:tcPr>
            <w:tcW w:w="7088" w:type="dxa"/>
            <w:tcBorders>
              <w:right w:val="nil"/>
            </w:tcBorders>
            <w:shd w:val="clear" w:color="auto" w:fill="FFFF00"/>
          </w:tcPr>
          <w:p w:rsidR="00184985" w:rsidRPr="00F14BDE" w:rsidRDefault="00184985" w:rsidP="0017434B">
            <w:pPr>
              <w:jc w:val="both"/>
              <w:rPr>
                <w:b/>
                <w:i/>
              </w:rPr>
            </w:pPr>
            <w:r w:rsidRPr="00F14BDE">
              <w:rPr>
                <w:b/>
                <w:i/>
                <w:highlight w:val="yellow"/>
              </w:rPr>
              <w:t>В полустационарной форме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FFFF00"/>
          </w:tcPr>
          <w:p w:rsidR="00184985" w:rsidRPr="006D5F79" w:rsidRDefault="00184985" w:rsidP="0017434B"/>
        </w:tc>
      </w:tr>
      <w:tr w:rsidR="00184985" w:rsidRPr="007024C6" w:rsidTr="00184985">
        <w:tc>
          <w:tcPr>
            <w:tcW w:w="7088" w:type="dxa"/>
          </w:tcPr>
          <w:p w:rsidR="00184985" w:rsidRPr="0041107B" w:rsidRDefault="00184985" w:rsidP="0017434B">
            <w:r>
              <w:t>Отделение срочной социальной помощи</w:t>
            </w:r>
          </w:p>
        </w:tc>
        <w:tc>
          <w:tcPr>
            <w:tcW w:w="1843" w:type="dxa"/>
          </w:tcPr>
          <w:p w:rsidR="00184985" w:rsidRPr="00DC1F3D" w:rsidRDefault="00417600" w:rsidP="00EE3821">
            <w:r>
              <w:t>1494</w:t>
            </w:r>
          </w:p>
        </w:tc>
      </w:tr>
      <w:tr w:rsidR="00184985" w:rsidRPr="007024C6" w:rsidTr="00184985">
        <w:tc>
          <w:tcPr>
            <w:tcW w:w="7088" w:type="dxa"/>
          </w:tcPr>
          <w:p w:rsidR="00184985" w:rsidRPr="0041107B" w:rsidRDefault="00184985" w:rsidP="0017434B">
            <w:r>
              <w:t>Отделение профилактики безнадзорности детей и подростков</w:t>
            </w:r>
          </w:p>
        </w:tc>
        <w:tc>
          <w:tcPr>
            <w:tcW w:w="1843" w:type="dxa"/>
          </w:tcPr>
          <w:p w:rsidR="00184985" w:rsidRPr="00563859" w:rsidRDefault="00417600" w:rsidP="00EE3821">
            <w:r>
              <w:t>205</w:t>
            </w:r>
          </w:p>
        </w:tc>
      </w:tr>
      <w:tr w:rsidR="00184985" w:rsidRPr="007024C6" w:rsidTr="00184985">
        <w:tc>
          <w:tcPr>
            <w:tcW w:w="7088" w:type="dxa"/>
          </w:tcPr>
          <w:p w:rsidR="00184985" w:rsidRPr="0041107B" w:rsidRDefault="00184985" w:rsidP="0017434B">
            <w:r>
              <w:t>Отделение социальной реабилитации детей-инвалидов</w:t>
            </w:r>
          </w:p>
        </w:tc>
        <w:tc>
          <w:tcPr>
            <w:tcW w:w="1843" w:type="dxa"/>
          </w:tcPr>
          <w:p w:rsidR="00184985" w:rsidRPr="00563859" w:rsidRDefault="00417600" w:rsidP="006C54A7">
            <w:r>
              <w:t>215</w:t>
            </w:r>
          </w:p>
        </w:tc>
      </w:tr>
      <w:tr w:rsidR="00184985" w:rsidRPr="007024C6" w:rsidTr="00184985">
        <w:tc>
          <w:tcPr>
            <w:tcW w:w="7088" w:type="dxa"/>
          </w:tcPr>
          <w:p w:rsidR="00184985" w:rsidRPr="0041107B" w:rsidRDefault="00184985" w:rsidP="0017434B">
            <w:pPr>
              <w:rPr>
                <w:b/>
                <w:i/>
              </w:rPr>
            </w:pPr>
            <w:r w:rsidRPr="0041107B">
              <w:rPr>
                <w:b/>
                <w:i/>
              </w:rPr>
              <w:t>Итого полустационар</w:t>
            </w:r>
          </w:p>
        </w:tc>
        <w:tc>
          <w:tcPr>
            <w:tcW w:w="1843" w:type="dxa"/>
          </w:tcPr>
          <w:p w:rsidR="00184985" w:rsidRPr="00DC1F3D" w:rsidRDefault="00B246EC" w:rsidP="00B246E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17600">
              <w:rPr>
                <w:b/>
                <w:i/>
              </w:rPr>
              <w:t>914</w:t>
            </w:r>
          </w:p>
        </w:tc>
      </w:tr>
      <w:tr w:rsidR="00184985" w:rsidRPr="007024C6" w:rsidTr="00184985">
        <w:trPr>
          <w:trHeight w:val="225"/>
        </w:trPr>
        <w:tc>
          <w:tcPr>
            <w:tcW w:w="7088" w:type="dxa"/>
            <w:tcBorders>
              <w:right w:val="nil"/>
            </w:tcBorders>
            <w:shd w:val="clear" w:color="auto" w:fill="FFFF00"/>
          </w:tcPr>
          <w:p w:rsidR="00184985" w:rsidRPr="00F46740" w:rsidRDefault="00184985" w:rsidP="0017434B">
            <w:pPr>
              <w:rPr>
                <w:b/>
                <w:i/>
              </w:rPr>
            </w:pPr>
            <w:r>
              <w:rPr>
                <w:b/>
                <w:i/>
              </w:rPr>
              <w:t>В форме социального обслуживания на дому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FFFF00"/>
          </w:tcPr>
          <w:p w:rsidR="00184985" w:rsidRPr="00DC1F3D" w:rsidRDefault="00184985" w:rsidP="006C54A7">
            <w:pPr>
              <w:rPr>
                <w:b/>
                <w:i/>
              </w:rPr>
            </w:pPr>
          </w:p>
        </w:tc>
      </w:tr>
      <w:tr w:rsidR="00184985" w:rsidRPr="007024C6" w:rsidTr="00184985">
        <w:trPr>
          <w:trHeight w:val="300"/>
        </w:trPr>
        <w:tc>
          <w:tcPr>
            <w:tcW w:w="7088" w:type="dxa"/>
          </w:tcPr>
          <w:p w:rsidR="00184985" w:rsidRPr="00F14BDE" w:rsidRDefault="00184985" w:rsidP="00F14BDE">
            <w:r w:rsidRPr="00F14BDE">
              <w:t>Отделение социального обслуживания на дому</w:t>
            </w:r>
          </w:p>
        </w:tc>
        <w:tc>
          <w:tcPr>
            <w:tcW w:w="1843" w:type="dxa"/>
          </w:tcPr>
          <w:p w:rsidR="00184985" w:rsidRPr="00F14BDE" w:rsidRDefault="00417600" w:rsidP="00F14BDE">
            <w:r>
              <w:t>253</w:t>
            </w:r>
          </w:p>
        </w:tc>
      </w:tr>
      <w:tr w:rsidR="00184985" w:rsidRPr="007024C6" w:rsidTr="00184985">
        <w:tc>
          <w:tcPr>
            <w:tcW w:w="7088" w:type="dxa"/>
          </w:tcPr>
          <w:p w:rsidR="00184985" w:rsidRPr="00F46740" w:rsidRDefault="00184985" w:rsidP="0017434B">
            <w:pPr>
              <w:rPr>
                <w:b/>
              </w:rPr>
            </w:pPr>
            <w:r w:rsidRPr="00F46740">
              <w:rPr>
                <w:b/>
              </w:rPr>
              <w:t>ИТОГО по центру</w:t>
            </w:r>
          </w:p>
        </w:tc>
        <w:tc>
          <w:tcPr>
            <w:tcW w:w="1843" w:type="dxa"/>
          </w:tcPr>
          <w:p w:rsidR="00184985" w:rsidRPr="00DC1F3D" w:rsidRDefault="00417600" w:rsidP="00FC158F">
            <w:pPr>
              <w:rPr>
                <w:b/>
              </w:rPr>
            </w:pPr>
            <w:r>
              <w:rPr>
                <w:b/>
              </w:rPr>
              <w:t>2167</w:t>
            </w:r>
          </w:p>
        </w:tc>
      </w:tr>
    </w:tbl>
    <w:p w:rsidR="00FB7A76" w:rsidRDefault="00FB7A76" w:rsidP="00FB7A76">
      <w:pPr>
        <w:ind w:left="708"/>
      </w:pPr>
    </w:p>
    <w:p w:rsidR="008B470F" w:rsidRPr="00F14284" w:rsidRDefault="008B470F" w:rsidP="00530F0B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</w:t>
      </w:r>
      <w:proofErr w:type="gramStart"/>
      <w:r w:rsidRPr="00F14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итогам  </w:t>
      </w:r>
      <w:r w:rsidR="006A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6A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17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полугодия</w:t>
      </w:r>
      <w:r w:rsidR="006A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4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</w:t>
      </w:r>
      <w:r w:rsidR="00B24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F14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 всего обслужено </w:t>
      </w:r>
      <w:r w:rsidR="00417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2167</w:t>
      </w:r>
      <w:r w:rsidRPr="00F14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человек</w:t>
      </w:r>
    </w:p>
    <w:p w:rsidR="00184985" w:rsidRPr="00184985" w:rsidRDefault="008B470F" w:rsidP="00162B95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righ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9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1849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полустационарной форме</w:t>
      </w:r>
      <w:r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обслужено</w:t>
      </w:r>
      <w:r w:rsidR="00222CD2"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17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1914</w:t>
      </w:r>
      <w:r w:rsidR="00451017"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</w:t>
      </w:r>
      <w:r w:rsidR="00D1634D"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(из них: </w:t>
      </w:r>
      <w:r w:rsidR="00D1634D" w:rsidRPr="001849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 плату</w:t>
      </w:r>
      <w:r w:rsidR="00D1634D"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0 чел., </w:t>
      </w:r>
      <w:r w:rsidRPr="001849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частичную плату</w:t>
      </w:r>
      <w:r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0 чел., </w:t>
      </w:r>
      <w:r w:rsidRPr="001849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бесплатно</w:t>
      </w:r>
      <w:r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</w:t>
      </w:r>
      <w:r w:rsidR="00417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1914</w:t>
      </w:r>
      <w:r w:rsidR="006A48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C38A3"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чел.) </w:t>
      </w:r>
    </w:p>
    <w:p w:rsidR="00BA78D6" w:rsidRDefault="008B470F" w:rsidP="00F44DB5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right="360" w:firstLine="0"/>
        <w:jc w:val="both"/>
        <w:textAlignment w:val="baseline"/>
      </w:pPr>
      <w:proofErr w:type="gramStart"/>
      <w:r w:rsidRPr="001849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1849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форме с</w:t>
      </w:r>
      <w:r w:rsidR="0015356B" w:rsidRPr="001849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оциального обслуживания на дому</w:t>
      </w:r>
      <w:r w:rsidR="0015356B"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обслужено 2</w:t>
      </w:r>
      <w:r w:rsidR="00417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53</w:t>
      </w:r>
      <w:r w:rsidR="00F46740"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</w:t>
      </w:r>
      <w:r w:rsidR="00417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(из них: </w:t>
      </w:r>
      <w:r w:rsidRPr="001849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</w:t>
      </w:r>
      <w:r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49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плату</w:t>
      </w:r>
      <w:r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</w:t>
      </w:r>
      <w:r w:rsidR="006A48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</w:t>
      </w:r>
      <w:r w:rsidR="00417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95</w:t>
      </w:r>
      <w:r w:rsidR="00881438"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чел., </w:t>
      </w:r>
      <w:r w:rsidR="00205F3D" w:rsidRPr="001849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частичную плату</w:t>
      </w:r>
      <w:r w:rsidR="00205F3D"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</w:t>
      </w:r>
      <w:r w:rsidR="00417600" w:rsidRPr="00417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41760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чел., </w:t>
      </w:r>
      <w:r w:rsidRPr="001849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бесплатно</w:t>
      </w:r>
      <w:r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 </w:t>
      </w:r>
      <w:r w:rsidR="00B24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417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чел. ) </w:t>
      </w:r>
      <w:r w:rsidR="00E93F98" w:rsidRPr="00184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BA78D6" w:rsidSect="00530F0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27957"/>
    <w:multiLevelType w:val="multilevel"/>
    <w:tmpl w:val="99C2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32"/>
    <w:rsid w:val="00061C08"/>
    <w:rsid w:val="00086105"/>
    <w:rsid w:val="000F5647"/>
    <w:rsid w:val="00120DC1"/>
    <w:rsid w:val="00124B3B"/>
    <w:rsid w:val="0015356B"/>
    <w:rsid w:val="001841BD"/>
    <w:rsid w:val="00184985"/>
    <w:rsid w:val="00205F3D"/>
    <w:rsid w:val="00222CD2"/>
    <w:rsid w:val="0023481A"/>
    <w:rsid w:val="0024407A"/>
    <w:rsid w:val="00275D58"/>
    <w:rsid w:val="00292679"/>
    <w:rsid w:val="002E67AC"/>
    <w:rsid w:val="002F335D"/>
    <w:rsid w:val="00300675"/>
    <w:rsid w:val="0032400D"/>
    <w:rsid w:val="00342A59"/>
    <w:rsid w:val="003460D0"/>
    <w:rsid w:val="003A5138"/>
    <w:rsid w:val="003B1118"/>
    <w:rsid w:val="003C2BA3"/>
    <w:rsid w:val="0041107B"/>
    <w:rsid w:val="004126F9"/>
    <w:rsid w:val="0041583E"/>
    <w:rsid w:val="00417600"/>
    <w:rsid w:val="00451017"/>
    <w:rsid w:val="00530F0B"/>
    <w:rsid w:val="00550E3B"/>
    <w:rsid w:val="00563859"/>
    <w:rsid w:val="005936F0"/>
    <w:rsid w:val="006232B4"/>
    <w:rsid w:val="00640BA9"/>
    <w:rsid w:val="00664352"/>
    <w:rsid w:val="006A48F6"/>
    <w:rsid w:val="006C54A7"/>
    <w:rsid w:val="006C6D12"/>
    <w:rsid w:val="006D5F79"/>
    <w:rsid w:val="007024C6"/>
    <w:rsid w:val="00706A21"/>
    <w:rsid w:val="00723A3D"/>
    <w:rsid w:val="00772209"/>
    <w:rsid w:val="00783173"/>
    <w:rsid w:val="00795E65"/>
    <w:rsid w:val="007E664F"/>
    <w:rsid w:val="00850765"/>
    <w:rsid w:val="008722B0"/>
    <w:rsid w:val="00881438"/>
    <w:rsid w:val="008B470F"/>
    <w:rsid w:val="0094356F"/>
    <w:rsid w:val="0094413C"/>
    <w:rsid w:val="009A5307"/>
    <w:rsid w:val="009B0919"/>
    <w:rsid w:val="009E1132"/>
    <w:rsid w:val="00A26052"/>
    <w:rsid w:val="00A47B00"/>
    <w:rsid w:val="00A7070D"/>
    <w:rsid w:val="00A70932"/>
    <w:rsid w:val="00AC3369"/>
    <w:rsid w:val="00B13446"/>
    <w:rsid w:val="00B15F4E"/>
    <w:rsid w:val="00B246EC"/>
    <w:rsid w:val="00B77073"/>
    <w:rsid w:val="00BA0F33"/>
    <w:rsid w:val="00BA78D6"/>
    <w:rsid w:val="00BD7224"/>
    <w:rsid w:val="00C0187B"/>
    <w:rsid w:val="00C17EA1"/>
    <w:rsid w:val="00C37AE9"/>
    <w:rsid w:val="00C57293"/>
    <w:rsid w:val="00C57382"/>
    <w:rsid w:val="00C65FA7"/>
    <w:rsid w:val="00C74B8E"/>
    <w:rsid w:val="00D1634D"/>
    <w:rsid w:val="00D16AD7"/>
    <w:rsid w:val="00D2331A"/>
    <w:rsid w:val="00D77D14"/>
    <w:rsid w:val="00DC1F3D"/>
    <w:rsid w:val="00DE2CFF"/>
    <w:rsid w:val="00DF360B"/>
    <w:rsid w:val="00E3149F"/>
    <w:rsid w:val="00E4541D"/>
    <w:rsid w:val="00E93F98"/>
    <w:rsid w:val="00EA037D"/>
    <w:rsid w:val="00EB57C2"/>
    <w:rsid w:val="00EC0499"/>
    <w:rsid w:val="00EC38A3"/>
    <w:rsid w:val="00EE16BA"/>
    <w:rsid w:val="00EE3821"/>
    <w:rsid w:val="00EF1749"/>
    <w:rsid w:val="00F14284"/>
    <w:rsid w:val="00F14BDE"/>
    <w:rsid w:val="00F35CC1"/>
    <w:rsid w:val="00F455F6"/>
    <w:rsid w:val="00F458D7"/>
    <w:rsid w:val="00F46740"/>
    <w:rsid w:val="00F62063"/>
    <w:rsid w:val="00FB7A76"/>
    <w:rsid w:val="00FC158F"/>
    <w:rsid w:val="00FD6A94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702-4751-497B-A367-1D73F7E3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C0C2-00C0-4EF4-966E-EBB04AD9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5</cp:revision>
  <cp:lastPrinted>2021-07-05T06:43:00Z</cp:lastPrinted>
  <dcterms:created xsi:type="dcterms:W3CDTF">2023-03-29T07:15:00Z</dcterms:created>
  <dcterms:modified xsi:type="dcterms:W3CDTF">2024-07-01T09:34:00Z</dcterms:modified>
</cp:coreProperties>
</file>